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99" w:rsidRDefault="001E1399">
      <w:r>
        <w:t>Test Review/Study Guide</w:t>
      </w:r>
    </w:p>
    <w:p w:rsidR="008808A1" w:rsidRDefault="001E1399">
      <w:proofErr w:type="spellStart"/>
      <w:r>
        <w:t>Chpt</w:t>
      </w:r>
      <w:proofErr w:type="spellEnd"/>
      <w:r>
        <w:t xml:space="preserve"> 18</w:t>
      </w:r>
    </w:p>
    <w:p w:rsidR="001E1399" w:rsidRDefault="001E1399" w:rsidP="001E1399">
      <w:pPr>
        <w:pStyle w:val="ListParagraph"/>
        <w:numPr>
          <w:ilvl w:val="0"/>
          <w:numId w:val="1"/>
        </w:numPr>
      </w:pPr>
      <w:r>
        <w:t>What was the strategies throughout much of the 1840s by the Democrats and the Whigs concerning the slavery issue?</w:t>
      </w:r>
    </w:p>
    <w:p w:rsidR="001E1399" w:rsidRDefault="001E1399" w:rsidP="001E1399">
      <w:pPr>
        <w:pStyle w:val="ListParagraph"/>
        <w:numPr>
          <w:ilvl w:val="0"/>
          <w:numId w:val="1"/>
        </w:numPr>
      </w:pPr>
      <w:r>
        <w:t>What were the effects of the California Gold Rush on a National level?</w:t>
      </w:r>
    </w:p>
    <w:p w:rsidR="001E1399" w:rsidRDefault="009B4377" w:rsidP="001E1399">
      <w:pPr>
        <w:pStyle w:val="ListParagraph"/>
        <w:numPr>
          <w:ilvl w:val="0"/>
          <w:numId w:val="1"/>
        </w:numPr>
      </w:pPr>
      <w:r>
        <w:t xml:space="preserve">Even if the amount of slaves using the Underground RR was small, Southerners wanted a Fugitive Slave Act because . . . </w:t>
      </w:r>
      <w:r w:rsidR="001E1399">
        <w:t xml:space="preserve"> </w:t>
      </w:r>
    </w:p>
    <w:p w:rsidR="009B4377" w:rsidRDefault="009B4377" w:rsidP="001E1399">
      <w:pPr>
        <w:pStyle w:val="ListParagraph"/>
        <w:numPr>
          <w:ilvl w:val="0"/>
          <w:numId w:val="1"/>
        </w:numPr>
      </w:pPr>
      <w:r>
        <w:t>Describe the views of Clay, Calhoun, and Webster towards the Compromise of 1850.</w:t>
      </w:r>
    </w:p>
    <w:p w:rsidR="009B4377" w:rsidRDefault="009B4377" w:rsidP="001E1399">
      <w:pPr>
        <w:pStyle w:val="ListParagraph"/>
        <w:numPr>
          <w:ilvl w:val="0"/>
          <w:numId w:val="1"/>
        </w:numPr>
      </w:pPr>
      <w:r>
        <w:t>How did the death of Taylor in office jeopardize the passage of the Compromise of 1850?</w:t>
      </w:r>
    </w:p>
    <w:p w:rsidR="009B4377" w:rsidRDefault="009B4377" w:rsidP="001E1399">
      <w:pPr>
        <w:pStyle w:val="ListParagraph"/>
        <w:numPr>
          <w:ilvl w:val="0"/>
          <w:numId w:val="1"/>
        </w:numPr>
      </w:pPr>
      <w:r>
        <w:t>Who won in the Compromise of 1850?</w:t>
      </w:r>
    </w:p>
    <w:p w:rsidR="009B4377" w:rsidRDefault="00DC7153" w:rsidP="001E1399">
      <w:pPr>
        <w:pStyle w:val="ListParagraph"/>
        <w:numPr>
          <w:ilvl w:val="0"/>
          <w:numId w:val="1"/>
        </w:numPr>
      </w:pPr>
      <w:r>
        <w:t>Effects of fugitive slave act:</w:t>
      </w:r>
    </w:p>
    <w:p w:rsidR="00DC7153" w:rsidRDefault="00DC7153" w:rsidP="00DC7153">
      <w:pPr>
        <w:pStyle w:val="ListParagraph"/>
        <w:numPr>
          <w:ilvl w:val="0"/>
          <w:numId w:val="1"/>
        </w:numPr>
      </w:pPr>
      <w:r>
        <w:t>Why did the US desire to establish relations with Japan?</w:t>
      </w:r>
    </w:p>
    <w:p w:rsidR="00DC7153" w:rsidRDefault="00DC7153" w:rsidP="00DC7153">
      <w:proofErr w:type="spellStart"/>
      <w:r>
        <w:t>Chpt</w:t>
      </w:r>
      <w:proofErr w:type="spellEnd"/>
      <w:r>
        <w:t xml:space="preserve"> 19</w:t>
      </w:r>
    </w:p>
    <w:p w:rsidR="00DC7153" w:rsidRDefault="00DC7153" w:rsidP="00DC7153">
      <w:pPr>
        <w:pStyle w:val="ListParagraph"/>
        <w:numPr>
          <w:ilvl w:val="0"/>
          <w:numId w:val="2"/>
        </w:numPr>
      </w:pPr>
      <w:r>
        <w:t>Know your books concerning sectional tensions!</w:t>
      </w:r>
    </w:p>
    <w:p w:rsidR="00DC7153" w:rsidRDefault="00DC7153" w:rsidP="00DC7153">
      <w:pPr>
        <w:pStyle w:val="ListParagraph"/>
        <w:numPr>
          <w:ilvl w:val="0"/>
          <w:numId w:val="2"/>
        </w:numPr>
      </w:pPr>
      <w:r>
        <w:t>What was the goal of the Lecompton Constitution in Kansas?</w:t>
      </w:r>
    </w:p>
    <w:p w:rsidR="00DC7153" w:rsidRDefault="00DC7153" w:rsidP="005405A1">
      <w:pPr>
        <w:pStyle w:val="ListParagraph"/>
        <w:numPr>
          <w:ilvl w:val="0"/>
          <w:numId w:val="2"/>
        </w:numPr>
      </w:pPr>
      <w:r>
        <w:t>Know Sumner and Brooks and why it occurred.</w:t>
      </w:r>
    </w:p>
    <w:p w:rsidR="005405A1" w:rsidRDefault="005405A1" w:rsidP="005405A1">
      <w:pPr>
        <w:pStyle w:val="ListParagraph"/>
        <w:numPr>
          <w:ilvl w:val="0"/>
          <w:numId w:val="2"/>
        </w:numPr>
      </w:pPr>
      <w:r>
        <w:t>Economic collapse of 1857:  Southerners did not support the higher tariff.  Know this!</w:t>
      </w:r>
    </w:p>
    <w:p w:rsidR="005405A1" w:rsidRDefault="005405A1" w:rsidP="005405A1">
      <w:pPr>
        <w:pStyle w:val="ListParagraph"/>
        <w:numPr>
          <w:ilvl w:val="0"/>
          <w:numId w:val="2"/>
        </w:numPr>
      </w:pPr>
      <w:r>
        <w:t>What exactly was the Freeport Question?</w:t>
      </w:r>
    </w:p>
    <w:p w:rsidR="005405A1" w:rsidRDefault="005405A1" w:rsidP="005405A1">
      <w:pPr>
        <w:pStyle w:val="ListParagraph"/>
        <w:numPr>
          <w:ilvl w:val="0"/>
          <w:numId w:val="2"/>
        </w:numPr>
      </w:pPr>
      <w:r>
        <w:t>The Democratic Party split into 2 part in the 1860 election, hurting any chances of victory. Know this!</w:t>
      </w:r>
    </w:p>
    <w:p w:rsidR="005405A1" w:rsidRDefault="000D783A" w:rsidP="005405A1">
      <w:pPr>
        <w:pStyle w:val="ListParagraph"/>
        <w:numPr>
          <w:ilvl w:val="0"/>
          <w:numId w:val="2"/>
        </w:numPr>
      </w:pPr>
      <w:r>
        <w:t>What was Lincoln’s stance on slavery while running for president on 1860?</w:t>
      </w:r>
    </w:p>
    <w:p w:rsidR="000D783A" w:rsidRDefault="000D783A" w:rsidP="005405A1">
      <w:pPr>
        <w:pStyle w:val="ListParagraph"/>
        <w:numPr>
          <w:ilvl w:val="0"/>
          <w:numId w:val="2"/>
        </w:numPr>
      </w:pPr>
      <w:r>
        <w:t>Two months after Lincoln’s election, what was going on in the nation?</w:t>
      </w:r>
    </w:p>
    <w:p w:rsidR="000D783A" w:rsidRDefault="000D783A" w:rsidP="005405A1">
      <w:pPr>
        <w:pStyle w:val="ListParagraph"/>
        <w:numPr>
          <w:ilvl w:val="0"/>
          <w:numId w:val="2"/>
        </w:numPr>
      </w:pPr>
      <w:r>
        <w:t>Why was Lincoln against</w:t>
      </w:r>
      <w:bookmarkStart w:id="0" w:name="_GoBack"/>
      <w:bookmarkEnd w:id="0"/>
      <w:r>
        <w:t xml:space="preserve"> the Crittenden Compromise?</w:t>
      </w:r>
    </w:p>
    <w:sectPr w:rsidR="000D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1394B"/>
    <w:multiLevelType w:val="hybridMultilevel"/>
    <w:tmpl w:val="582C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3C6"/>
    <w:multiLevelType w:val="hybridMultilevel"/>
    <w:tmpl w:val="78B0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9"/>
    <w:rsid w:val="000D783A"/>
    <w:rsid w:val="001E1399"/>
    <w:rsid w:val="005405A1"/>
    <w:rsid w:val="0094733D"/>
    <w:rsid w:val="009B4377"/>
    <w:rsid w:val="00C54DE9"/>
    <w:rsid w:val="00D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2498E-015A-42EE-83FC-7367B8E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Walters</dc:creator>
  <cp:keywords/>
  <dc:description/>
  <cp:lastModifiedBy>Paul Walters</cp:lastModifiedBy>
  <cp:revision>1</cp:revision>
  <dcterms:created xsi:type="dcterms:W3CDTF">2014-12-04T19:38:00Z</dcterms:created>
  <dcterms:modified xsi:type="dcterms:W3CDTF">2014-12-04T19:54:00Z</dcterms:modified>
</cp:coreProperties>
</file>